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  <w:bookmarkStart w:id="0" w:name="_GoBack"/>
      <w:r>
        <w:rPr>
          <w:rFonts w:ascii="华文中宋" w:hAnsi="华文中宋" w:eastAsia="华文中宋"/>
          <w:b/>
          <w:sz w:val="36"/>
          <w:szCs w:val="36"/>
        </w:rPr>
        <w:t>201</w:t>
      </w:r>
      <w:r>
        <w:rPr>
          <w:rFonts w:hint="eastAsia" w:ascii="华文中宋" w:hAnsi="华文中宋" w:eastAsia="华文中宋"/>
          <w:b/>
          <w:sz w:val="36"/>
          <w:szCs w:val="36"/>
        </w:rPr>
        <w:t>9</w:t>
      </w:r>
      <w:r>
        <w:rPr>
          <w:rFonts w:ascii="华文中宋" w:hAnsi="华文中宋" w:eastAsia="华文中宋"/>
          <w:b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sz w:val="36"/>
          <w:szCs w:val="36"/>
        </w:rPr>
        <w:t>宁波市妇联</w:t>
      </w:r>
      <w:r>
        <w:rPr>
          <w:rFonts w:ascii="华文中宋" w:hAnsi="华文中宋" w:eastAsia="华文中宋"/>
          <w:b/>
          <w:sz w:val="36"/>
          <w:szCs w:val="36"/>
        </w:rPr>
        <w:t>向社会</w:t>
      </w:r>
      <w:r>
        <w:rPr>
          <w:rFonts w:hint="eastAsia" w:ascii="华文中宋" w:hAnsi="华文中宋" w:eastAsia="华文中宋"/>
          <w:b/>
          <w:sz w:val="36"/>
          <w:szCs w:val="36"/>
        </w:rPr>
        <w:t>组织</w:t>
      </w:r>
      <w:r>
        <w:rPr>
          <w:rFonts w:ascii="华文中宋" w:hAnsi="华文中宋" w:eastAsia="华文中宋"/>
          <w:b/>
          <w:sz w:val="36"/>
          <w:szCs w:val="36"/>
        </w:rPr>
        <w:t>购买妇女儿童家庭服务</w:t>
      </w:r>
      <w:r>
        <w:rPr>
          <w:rFonts w:hint="eastAsia" w:ascii="华文中宋" w:hAnsi="华文中宋" w:eastAsia="华文中宋"/>
          <w:b/>
          <w:sz w:val="36"/>
          <w:szCs w:val="36"/>
        </w:rPr>
        <w:t>项目承接主体评审结果</w:t>
      </w:r>
      <w:bookmarkEnd w:id="0"/>
    </w:p>
    <w:tbl>
      <w:tblPr>
        <w:tblStyle w:val="2"/>
        <w:tblW w:w="973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40"/>
        <w:gridCol w:w="432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编号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项目名称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承接主体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购买</w:t>
            </w:r>
          </w:p>
          <w:p>
            <w:pPr>
              <w:spacing w:line="34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1-1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老妇女主任关爱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海曙区白云街道梦想社工服务队(依托宁波市海曙区白云街道社会组织服务中心）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1-2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宁波市镇海区海天户外应急救援队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1-3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宁波市北仑区洛可社会工作服务中心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1-4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宁波市鄞州区星脉社会工作服务中心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1-5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宁波市奉化区莼湖镇居民委员会居家养老服务站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1-6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余姚市搭把手职业技能培训学校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1-7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慈溪市宗汉街道桃园江社区社会组织服务中心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1-8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宁海县天明居家养老服务站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1-9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象山县妇女儿童活动中心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2-1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区县（市）枢纽型女性社会组织建设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4"/>
              </w:rPr>
              <w:t>江北区白沙街道社会组织服务中心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2-2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4"/>
              </w:rPr>
              <w:t>北仑区女性社会组织服务中心（依托宁波市北仑区洛可社会工作服务中心)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2-3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慈溪市爱心姐姐公益俱乐部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2-4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宁海县阳光女性社会组织促进中心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2-5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象山县妇女儿童活动中心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3-1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公益红娘工作室扶持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“海之缘”海曙区公益红娘联盟(依托宁波市海曙区臻心女性社会组织促进中心）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3-2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江北区呈人之美工作室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3-3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kern w:val="0"/>
                <w:sz w:val="24"/>
              </w:rPr>
              <w:t>镇海区招宝山街道白龙社区白龙情缘婚恋工作室（依托宁波市镇海区蕙心女性社会组织工作室）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3-4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4"/>
              </w:rPr>
              <w:t>北仑区小港街道高河塘社区社会组织服务中心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3-5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4"/>
              </w:rPr>
              <w:t>宁波鄞州芳燕红线联姻部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3-6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莼湖“心连心”加缘站（依托宁波市奉化区莼湖镇居民委员会居家养老服务站）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3-7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余姚市巾帼志愿者协会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3-8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慈溪市缘此婚姻家庭工作室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2万</w:t>
            </w:r>
          </w:p>
        </w:tc>
      </w:tr>
    </w:tbl>
    <w:p>
      <w:pPr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1440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63590"/>
    <w:rsid w:val="02B6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2019-03-22T03:32:00Z</dcterms:created>
  <dc:creator>admin</dc:creator>
  <cp:lastModifiedBy>admin</cp:lastModifiedBy>
  <dcterms:modified xsi:type="dcterms:W3CDTF">2019-03-22T03:32:41Z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