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华文中宋" w:hAnsi="华文中宋" w:eastAsia="华文中宋"/>
          <w:b/>
          <w:spacing w:val="-28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华文中宋" w:hAnsi="华文中宋" w:eastAsia="华文中宋"/>
          <w:b/>
          <w:spacing w:val="-28"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/>
          <w:b/>
          <w:spacing w:val="-28"/>
          <w:sz w:val="44"/>
          <w:szCs w:val="44"/>
          <w:lang w:val="en-US" w:eastAsia="zh-CN"/>
        </w:rPr>
        <w:t>2019年</w:t>
      </w:r>
      <w:r>
        <w:rPr>
          <w:rFonts w:hint="eastAsia" w:ascii="华文中宋" w:hAnsi="华文中宋" w:eastAsia="华文中宋"/>
          <w:b/>
          <w:spacing w:val="-28"/>
          <w:sz w:val="44"/>
          <w:szCs w:val="44"/>
        </w:rPr>
        <w:t>宁波市巾帼新型农村创业基地</w:t>
      </w:r>
      <w:r>
        <w:rPr>
          <w:rFonts w:hint="eastAsia" w:ascii="华文中宋" w:hAnsi="华文中宋" w:eastAsia="华文中宋"/>
          <w:b/>
          <w:spacing w:val="-28"/>
          <w:sz w:val="44"/>
          <w:szCs w:val="44"/>
          <w:lang w:eastAsia="zh-CN"/>
        </w:rPr>
        <w:t>及项目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华文中宋" w:hAnsi="华文中宋" w:eastAsia="华文中宋"/>
          <w:b/>
          <w:spacing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项目单位：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海曙横街竹海休闲农庄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eastAsia="zh-CN"/>
        </w:rPr>
        <w:t>项目内容：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开设“农家乐技能培训室”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镇海区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开心可可农庄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项目内容：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建设亲子科普实践基地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鄞州姜山锦绣果蔬家庭农场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项目内容：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打造智能化果蔬示范基地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奉化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莓好农创农业发展有限公司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项目内容：</w:t>
      </w:r>
      <w:r>
        <w:rPr>
          <w:rFonts w:hint="eastAsia" w:ascii="仿宋_GB2312" w:hAnsi="仿宋_GB2312" w:eastAsia="仿宋_GB2312" w:cs="仿宋_GB2312"/>
          <w:b w:val="0"/>
          <w:bCs/>
          <w:spacing w:val="-11"/>
          <w:sz w:val="32"/>
          <w:szCs w:val="32"/>
          <w:lang w:eastAsia="zh-CN"/>
        </w:rPr>
        <w:t>打造生态餐厅、农耕孵化园等，创设“草莓农创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园”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余姚市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圣益林场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项目内容：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茶叶新品种改良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宁海县深甽镇太阳山客栈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“精品民宿+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”修建，打造</w:t>
      </w:r>
      <w:r>
        <w:rPr>
          <w:rFonts w:hint="eastAsia" w:ascii="仿宋_GB2312" w:hAnsi="仿宋_GB2312" w:eastAsia="仿宋_GB2312" w:cs="仿宋_GB2312"/>
          <w:sz w:val="32"/>
          <w:szCs w:val="32"/>
        </w:rPr>
        <w:t>“茶旅结合”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象山青籁度假民宿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项目内容：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修建“妈妈的味道”巧手厨房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象山博景湾度假民宿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项目内容：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修建“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听涛枕月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”露营观潮平台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项目单位：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宁波大龙农业科技有限公司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/>
        </w:rPr>
        <w:t>项目内容：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开展无土栽培技术培训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outlineLvl w:val="9"/>
        <w:rPr>
          <w:rFonts w:hint="eastAsia" w:ascii="宋体" w:hAnsi="宋体" w:cs="宋体"/>
          <w:b w:val="0"/>
          <w:bCs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43BE0"/>
    <w:rsid w:val="50B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2019-10-21T01:09:00Z</dcterms:created>
  <dc:creator>admin</dc:creator>
  <cp:lastModifiedBy>admin</cp:lastModifiedBy>
  <dcterms:modified xsi:type="dcterms:W3CDTF">2019-10-21T01:09:34Z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