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年拟补助宁</w:t>
      </w:r>
      <w:r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  <w:t>波市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  <w:t>老生活</w:t>
      </w:r>
      <w:r>
        <w:rPr>
          <w:rFonts w:hint="eastAsia" w:ascii="华文中宋" w:hAnsi="华文中宋" w:eastAsia="华文中宋"/>
          <w:b/>
          <w:sz w:val="44"/>
          <w:szCs w:val="44"/>
        </w:rPr>
        <w:t>特别困难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全国“三八”红旗手名单</w:t>
      </w:r>
    </w:p>
    <w:bookmarkEnd w:id="0"/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李秀英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陈玉凤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叶冬儿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王金凤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陆百花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嵇蓉珍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DQyODQ1N2EwNjFmNmQwNmVlMTk5ODA3ZjRkYjgifQ=="/>
  </w:docVars>
  <w:rsids>
    <w:rsidRoot w:val="FF9A7A8B"/>
    <w:rsid w:val="11305189"/>
    <w:rsid w:val="FF9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6</TotalTime>
  <ScaleCrop>false</ScaleCrop>
  <LinksUpToDate>false</LinksUpToDate>
  <CharactersWithSpaces>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2022-05-30T10:02:00Z</dcterms:created>
  <dc:creator>郑家圆</dc:creator>
  <cp:lastModifiedBy>没蜡笔的小新</cp:lastModifiedBy>
  <dcterms:modified xsi:type="dcterms:W3CDTF">2022-05-30T08:00:01Z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E901307AE0D74CF39E9A7AB72C46120E</vt:lpwstr>
  </property>
</Properties>
</file>