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  <w:t>宁波市拟推荐2023年度浙江省第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  <w:t>季度最美家庭</w:t>
      </w:r>
    </w:p>
    <w:p>
      <w:pPr>
        <w:spacing w:line="720" w:lineRule="exact"/>
        <w:jc w:val="center"/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  <w:lang w:eastAsia="zh-CN"/>
        </w:rPr>
        <w:t>移风易俗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  <w:highlight w:val="none"/>
        </w:rPr>
        <w:t>）名单</w:t>
      </w:r>
    </w:p>
    <w:p>
      <w:pPr>
        <w:spacing w:line="480" w:lineRule="auto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海曙区</w:t>
      </w:r>
    </w:p>
    <w:p>
      <w:pPr>
        <w:spacing w:line="480" w:lineRule="auto"/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" w:eastAsia="zh-CN"/>
        </w:rPr>
        <w:t>林方定家庭</w:t>
      </w: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</w:rPr>
        <w:t xml:space="preserve">  海曙区白云街道</w:t>
      </w:r>
    </w:p>
    <w:p>
      <w:pPr>
        <w:spacing w:line="480" w:lineRule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江北区</w:t>
      </w:r>
    </w:p>
    <w:p>
      <w:pPr>
        <w:spacing w:line="480" w:lineRule="auto"/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-US" w:eastAsia="zh-CN"/>
        </w:rPr>
        <w:t>翁波波家庭  江北区孔浦街道</w:t>
      </w:r>
    </w:p>
    <w:p>
      <w:pPr>
        <w:spacing w:line="480" w:lineRule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镇海区</w:t>
      </w:r>
    </w:p>
    <w:p>
      <w:pPr>
        <w:spacing w:line="480" w:lineRule="auto"/>
        <w:rPr>
          <w:rFonts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" w:eastAsia="zh-CN"/>
        </w:rPr>
        <w:t>黄爱娣家庭  镇海区澥浦镇</w:t>
      </w:r>
    </w:p>
    <w:p>
      <w:pPr>
        <w:spacing w:line="480" w:lineRule="auto"/>
        <w:rPr>
          <w:rFonts w:hint="eastAsia" w:ascii="华文中宋" w:hAnsi="华文中宋" w:eastAsia="华文中宋" w:cs="华文中宋"/>
          <w:color w:val="000000"/>
          <w:spacing w:val="6"/>
          <w:kern w:val="0"/>
          <w:sz w:val="32"/>
          <w:szCs w:val="32"/>
          <w:lang w:val="en" w:eastAsia="zh-CN"/>
        </w:rPr>
      </w:pPr>
      <w:r>
        <w:rPr>
          <w:rFonts w:hint="eastAsia" w:ascii="华文中宋" w:hAnsi="华文中宋" w:eastAsia="华文中宋" w:cs="华文中宋"/>
          <w:color w:val="000000"/>
          <w:spacing w:val="6"/>
          <w:kern w:val="0"/>
          <w:sz w:val="32"/>
          <w:szCs w:val="32"/>
          <w:lang w:val="en" w:eastAsia="zh-CN"/>
        </w:rPr>
        <w:t>北仑区</w:t>
      </w:r>
    </w:p>
    <w:p>
      <w:pPr>
        <w:spacing w:line="480" w:lineRule="auto"/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" w:eastAsia="zh-CN"/>
        </w:rPr>
        <w:t>陈文敏家庭  北仑区春晓街道</w:t>
      </w:r>
    </w:p>
    <w:p>
      <w:pPr>
        <w:spacing w:line="480" w:lineRule="auto"/>
        <w:rPr>
          <w:rFonts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  <w:t>慈溪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市</w:t>
      </w:r>
    </w:p>
    <w:p>
      <w:pPr>
        <w:spacing w:line="480" w:lineRule="auto"/>
        <w:rPr>
          <w:rFonts w:hint="eastAsia" w:ascii="华文中宋" w:hAnsi="华文中宋" w:eastAsia="华文中宋" w:cs="华文中宋"/>
          <w:spacing w:val="6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-US" w:eastAsia="zh-CN"/>
        </w:rPr>
        <w:t>施靖靖家庭  慈溪市龙山镇</w:t>
      </w:r>
    </w:p>
    <w:p>
      <w:pPr>
        <w:spacing w:line="480" w:lineRule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象山县</w:t>
      </w:r>
    </w:p>
    <w:p>
      <w:pPr>
        <w:spacing w:line="480" w:lineRule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6"/>
          <w:kern w:val="0"/>
          <w:sz w:val="32"/>
          <w:szCs w:val="32"/>
          <w:lang w:val="en-US" w:eastAsia="zh-CN"/>
        </w:rPr>
        <w:t>鲍英钱家庭  象山县泗洲头镇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62C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2023-05-11T09:09:51Z</dcterms:created>
  <dc:creator>Administrator</dc:creator>
  <cp:lastModifiedBy>Administrator</cp:lastModifiedBy>
  <dcterms:modified xsi:type="dcterms:W3CDTF">2023-05-11T09:09:55Z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823F5136DCDB4197B56D8CADE1555D27_12</vt:lpwstr>
  </property>
</Properties>
</file>